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04E8946F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</w:t>
            </w:r>
            <w:r w:rsidR="00C01A04">
              <w:rPr>
                <w:rFonts w:ascii="Arial" w:hAnsi="Arial" w:cs="Arial"/>
                <w:sz w:val="18"/>
                <w:szCs w:val="18"/>
              </w:rPr>
              <w:t xml:space="preserve"> Gminy Rojewo.</w:t>
            </w:r>
            <w:bookmarkStart w:id="0" w:name="_GoBack"/>
            <w:bookmarkEnd w:id="0"/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33FD5413" w:rsidR="005D6F23" w:rsidRPr="00FF6738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BE318A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BE318A">
              <w:rPr>
                <w:rFonts w:ascii="Arial" w:hAnsi="Arial" w:cs="Arial"/>
                <w:sz w:val="18"/>
                <w:szCs w:val="18"/>
              </w:rPr>
              <w:t xml:space="preserve"> Rojewo 8, 88-111 Rojewo lub poprzez adres email </w:t>
            </w:r>
            <w:r w:rsidR="00BE318A" w:rsidRPr="00BE318A">
              <w:rPr>
                <w:rFonts w:ascii="Arial" w:hAnsi="Arial" w:cs="Arial"/>
                <w:color w:val="4472C4" w:themeColor="accent5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rojewo@rojewo.pl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13F7BF9D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</w:t>
            </w:r>
            <w:r w:rsidR="00BE318A">
              <w:rPr>
                <w:rFonts w:ascii="Arial" w:hAnsi="Arial" w:cs="Arial"/>
                <w:sz w:val="18"/>
                <w:szCs w:val="18"/>
              </w:rPr>
              <w:t xml:space="preserve">ez adres email </w:t>
            </w:r>
            <w:r w:rsidR="00BE318A" w:rsidRPr="00BE318A">
              <w:rPr>
                <w:rFonts w:ascii="Arial" w:hAnsi="Arial" w:cs="Arial"/>
                <w:color w:val="5B9BD5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rodo@rojewo.pl</w:t>
            </w:r>
          </w:p>
          <w:p w14:paraId="50923E5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E4FCD" w:rsidRPr="00D914A8">
              <w:rPr>
                <w:rFonts w:ascii="Arial" w:hAnsi="Arial" w:cs="Arial"/>
                <w:sz w:val="18"/>
                <w:szCs w:val="18"/>
              </w:rPr>
              <w:t>się  z</w:t>
            </w:r>
            <w:proofErr w:type="gramEnd"/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BE318A"/>
    <w:rsid w:val="00C01A04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AGN NIEC</cp:lastModifiedBy>
  <cp:revision>4</cp:revision>
  <cp:lastPrinted>2018-05-17T06:36:00Z</cp:lastPrinted>
  <dcterms:created xsi:type="dcterms:W3CDTF">2018-06-12T06:24:00Z</dcterms:created>
  <dcterms:modified xsi:type="dcterms:W3CDTF">2018-06-12T06:36:00Z</dcterms:modified>
</cp:coreProperties>
</file>