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25F" w:rsidRDefault="00EB125F" w:rsidP="00A7437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Załącznik Nr 13 do Zarządzenia Nr 49/2021</w:t>
      </w:r>
    </w:p>
    <w:p w:rsidR="00EB125F" w:rsidRDefault="00D326BC" w:rsidP="00EB125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EB125F">
        <w:rPr>
          <w:rFonts w:ascii="Times New Roman" w:hAnsi="Times New Roman" w:cs="Times New Roman"/>
        </w:rPr>
        <w:t>Wójta Gminy Rojewo</w:t>
      </w:r>
      <w:r>
        <w:rPr>
          <w:rFonts w:ascii="Times New Roman" w:hAnsi="Times New Roman" w:cs="Times New Roman"/>
        </w:rPr>
        <w:t xml:space="preserve"> </w:t>
      </w:r>
      <w:r w:rsidR="00EB125F">
        <w:rPr>
          <w:rFonts w:ascii="Times New Roman" w:hAnsi="Times New Roman" w:cs="Times New Roman"/>
        </w:rPr>
        <w:t>z dnia 23 sierpnia 2021 r.</w:t>
      </w:r>
    </w:p>
    <w:p w:rsidR="00E55AE6" w:rsidRDefault="00E55AE6" w:rsidP="00EB125F">
      <w:pPr>
        <w:spacing w:line="240" w:lineRule="auto"/>
        <w:rPr>
          <w:rFonts w:ascii="Times New Roman" w:hAnsi="Times New Roman" w:cs="Times New Roman"/>
        </w:rPr>
      </w:pPr>
    </w:p>
    <w:p w:rsidR="00B6645E" w:rsidRDefault="00B6645E" w:rsidP="00B6645E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Plan dochodów pochodzących z Rządowego Funduszu Rozwoju Dróg i wydatki nimi finansowane w 2022 r.</w:t>
      </w:r>
    </w:p>
    <w:p w:rsidR="00B6645E" w:rsidRDefault="00B6645E" w:rsidP="00B664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Dochody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w złotych</w:t>
      </w:r>
    </w:p>
    <w:tbl>
      <w:tblPr>
        <w:tblStyle w:val="Tabela-Siatka"/>
        <w:tblW w:w="4942" w:type="pct"/>
        <w:tblLook w:val="04A0"/>
      </w:tblPr>
      <w:tblGrid>
        <w:gridCol w:w="556"/>
        <w:gridCol w:w="778"/>
        <w:gridCol w:w="617"/>
        <w:gridCol w:w="2879"/>
        <w:gridCol w:w="1658"/>
        <w:gridCol w:w="1559"/>
        <w:gridCol w:w="1133"/>
      </w:tblGrid>
      <w:tr w:rsidR="00822DD1" w:rsidTr="009B6CB8">
        <w:trPr>
          <w:trHeight w:val="345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D1" w:rsidRDefault="00822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Dz.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D1" w:rsidRDefault="00822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Rozdz.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D1" w:rsidRDefault="00822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D1" w:rsidRDefault="00822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Treść</w:t>
            </w:r>
          </w:p>
        </w:tc>
        <w:tc>
          <w:tcPr>
            <w:tcW w:w="9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D1" w:rsidRDefault="00822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Przewidyw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wykon.</w:t>
            </w:r>
          </w:p>
          <w:p w:rsidR="00822DD1" w:rsidRDefault="00822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2021r.</w:t>
            </w:r>
          </w:p>
        </w:tc>
        <w:tc>
          <w:tcPr>
            <w:tcW w:w="8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D1" w:rsidRDefault="00822D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Projekt</w:t>
            </w:r>
          </w:p>
          <w:p w:rsidR="00822DD1" w:rsidRDefault="00822D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2022r.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D1" w:rsidRDefault="00822D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822DD1" w:rsidTr="009B6CB8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D1" w:rsidRDefault="00822D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D1" w:rsidRDefault="00822D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D1" w:rsidRDefault="00822D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D1" w:rsidRDefault="00822D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D1" w:rsidRDefault="00822D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D1" w:rsidRDefault="00822D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D1" w:rsidRDefault="00822D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zmiana</w:t>
            </w:r>
          </w:p>
        </w:tc>
      </w:tr>
      <w:tr w:rsidR="00822DD1" w:rsidTr="009B6C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2DD1" w:rsidRDefault="00822D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DD1" w:rsidRDefault="00822D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DD1" w:rsidRDefault="00822D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2DD1" w:rsidRDefault="0079273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  <w:r w:rsidR="00822DD1">
              <w:rPr>
                <w:rFonts w:ascii="Times New Roman" w:hAnsi="Times New Roman" w:cs="Times New Roman"/>
                <w:b/>
                <w:sz w:val="18"/>
                <w:szCs w:val="18"/>
              </w:rPr>
              <w:t>ransport i łączność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2DD1" w:rsidRDefault="00822DD1">
            <w:pPr>
              <w:rPr>
                <w:rFonts w:cs="Times New Roman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DD1" w:rsidRDefault="00822DD1">
            <w:pPr>
              <w:widowControl w:val="0"/>
              <w:suppressLineNumbers/>
              <w:shd w:val="clear" w:color="auto" w:fill="FFFFFF" w:themeFill="background1"/>
              <w:suppressAutoHyphens/>
              <w:jc w:val="right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DD1" w:rsidRDefault="00822DD1">
            <w:pPr>
              <w:widowControl w:val="0"/>
              <w:suppressLineNumbers/>
              <w:shd w:val="clear" w:color="auto" w:fill="FFFFFF" w:themeFill="background1"/>
              <w:suppressAutoHyphens/>
              <w:jc w:val="right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</w:rPr>
            </w:pPr>
          </w:p>
        </w:tc>
      </w:tr>
      <w:tr w:rsidR="00822DD1" w:rsidTr="009B6C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2DD1" w:rsidRDefault="00822DD1">
            <w:pPr>
              <w:rPr>
                <w:rFonts w:cs="Times New Roman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DD1" w:rsidRDefault="00822D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DD1" w:rsidRDefault="00822D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2DD1" w:rsidRDefault="00822DD1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 tym: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2DD1" w:rsidRDefault="00822DD1">
            <w:pPr>
              <w:rPr>
                <w:rFonts w:cs="Times New Roman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DD1" w:rsidRDefault="00822DD1">
            <w:pPr>
              <w:widowControl w:val="0"/>
              <w:suppressLineNumbers/>
              <w:shd w:val="clear" w:color="auto" w:fill="FFFFFF" w:themeFill="background1"/>
              <w:suppressAutoHyphens/>
              <w:jc w:val="right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DD1" w:rsidRDefault="00822DD1">
            <w:pPr>
              <w:widowControl w:val="0"/>
              <w:suppressLineNumbers/>
              <w:shd w:val="clear" w:color="auto" w:fill="FFFFFF" w:themeFill="background1"/>
              <w:suppressAutoHyphens/>
              <w:jc w:val="right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</w:rPr>
            </w:pPr>
          </w:p>
        </w:tc>
      </w:tr>
      <w:tr w:rsidR="00822DD1" w:rsidTr="009B6C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DD1" w:rsidRDefault="00822D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2DD1" w:rsidRDefault="00822D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60016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DD1" w:rsidRDefault="00822DD1">
            <w:pPr>
              <w:widowControl w:val="0"/>
              <w:suppressLineNumbers/>
              <w:shd w:val="clear" w:color="auto" w:fill="FFFFFF" w:themeFill="background1"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2DD1" w:rsidRDefault="00822DD1" w:rsidP="00C36364">
            <w:pPr>
              <w:widowControl w:val="0"/>
              <w:suppressLineNumbers/>
              <w:shd w:val="clear" w:color="auto" w:fill="FFFFFF" w:themeFill="background1"/>
              <w:suppressAutoHyphens/>
              <w:rPr>
                <w:rFonts w:ascii="Times New Roman" w:eastAsia="Humnst777PL-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Humnst777PL-Roman" w:hAnsi="Times New Roman" w:cs="Times New Roman"/>
                <w:kern w:val="2"/>
                <w:sz w:val="20"/>
                <w:szCs w:val="20"/>
              </w:rPr>
              <w:t>Drogi publiczne gminne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2DD1" w:rsidRDefault="00822DD1">
            <w:pPr>
              <w:rPr>
                <w:rFonts w:cs="Times New Roman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DD1" w:rsidRDefault="00822DD1">
            <w:pPr>
              <w:widowControl w:val="0"/>
              <w:suppressLineNumbers/>
              <w:shd w:val="clear" w:color="auto" w:fill="FFFFFF" w:themeFill="background1"/>
              <w:suppressAutoHyphens/>
              <w:jc w:val="righ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DD1" w:rsidRDefault="00822DD1">
            <w:pPr>
              <w:widowControl w:val="0"/>
              <w:suppressLineNumbers/>
              <w:shd w:val="clear" w:color="auto" w:fill="FFFFFF" w:themeFill="background1"/>
              <w:suppressAutoHyphens/>
              <w:jc w:val="righ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</w:p>
        </w:tc>
      </w:tr>
      <w:tr w:rsidR="00822DD1" w:rsidTr="009B6C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D1" w:rsidRDefault="00822D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D1" w:rsidRDefault="00822D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D1" w:rsidRDefault="00822DD1" w:rsidP="00C36364">
            <w:pPr>
              <w:widowControl w:val="0"/>
              <w:suppressLineNumbers/>
              <w:shd w:val="clear" w:color="auto" w:fill="FFFFFF" w:themeFill="background1"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6350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D1" w:rsidRDefault="00822DD1" w:rsidP="00C36364">
            <w:pPr>
              <w:widowControl w:val="0"/>
              <w:suppressLineNumbers/>
              <w:shd w:val="clear" w:color="auto" w:fill="FFFFFF" w:themeFill="background1"/>
              <w:suppressAutoHyphens/>
              <w:rPr>
                <w:rFonts w:ascii="Times New Roman" w:eastAsia="Humnst777PL-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Humnst777PL-Roman" w:hAnsi="Times New Roman" w:cs="Times New Roman"/>
                <w:kern w:val="2"/>
                <w:sz w:val="20"/>
                <w:szCs w:val="20"/>
              </w:rPr>
              <w:t>Środki otrzymane z państwowych funduszy celowych na finansowanie lub dofinansowanie kosztów realizacji inwestycji i zakupów inwestycyjnych jednostek sektora finansów publicznych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D1" w:rsidRDefault="00822DD1">
            <w:pPr>
              <w:rPr>
                <w:rFonts w:cs="Times New Roman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D1" w:rsidRDefault="00822DD1">
            <w:pPr>
              <w:widowControl w:val="0"/>
              <w:suppressLineNumbers/>
              <w:shd w:val="clear" w:color="auto" w:fill="FFFFFF" w:themeFill="background1"/>
              <w:suppressAutoHyphens/>
              <w:jc w:val="righ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D1" w:rsidRDefault="00822DD1">
            <w:pPr>
              <w:widowControl w:val="0"/>
              <w:suppressLineNumbers/>
              <w:shd w:val="clear" w:color="auto" w:fill="FFFFFF" w:themeFill="background1"/>
              <w:suppressAutoHyphens/>
              <w:jc w:val="righ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</w:p>
        </w:tc>
      </w:tr>
      <w:tr w:rsidR="00822DD1" w:rsidTr="009B6C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D1" w:rsidRDefault="00822D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D1" w:rsidRDefault="00822D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D1" w:rsidRDefault="00822DD1">
            <w:pPr>
              <w:rPr>
                <w:rFonts w:cs="Times New Roman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D1" w:rsidRDefault="00822DD1">
            <w:pPr>
              <w:rPr>
                <w:rFonts w:cs="Times New Roman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D1" w:rsidRDefault="00822DD1">
            <w:pPr>
              <w:rPr>
                <w:rFonts w:cs="Times New Roman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D1" w:rsidRDefault="00822DD1">
            <w:pPr>
              <w:widowControl w:val="0"/>
              <w:suppressLineNumbers/>
              <w:shd w:val="clear" w:color="auto" w:fill="FFFFFF" w:themeFill="background1"/>
              <w:suppressAutoHyphens/>
              <w:jc w:val="righ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D1" w:rsidRDefault="00822DD1">
            <w:pPr>
              <w:widowControl w:val="0"/>
              <w:suppressLineNumbers/>
              <w:shd w:val="clear" w:color="auto" w:fill="FFFFFF" w:themeFill="background1"/>
              <w:suppressAutoHyphens/>
              <w:jc w:val="right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</w:p>
        </w:tc>
      </w:tr>
      <w:tr w:rsidR="00822DD1" w:rsidTr="009B6CB8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D1" w:rsidRDefault="00822D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D1" w:rsidRDefault="00822D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D1" w:rsidRDefault="00822D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D1" w:rsidRDefault="00822DD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Razem: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D1" w:rsidRDefault="00822DD1">
            <w:pPr>
              <w:rPr>
                <w:rFonts w:cs="Times New Roman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D1" w:rsidRDefault="00822DD1">
            <w:pPr>
              <w:widowControl w:val="0"/>
              <w:suppressLineNumbers/>
              <w:shd w:val="clear" w:color="auto" w:fill="FFFFFF" w:themeFill="background1"/>
              <w:suppressAutoHyphens/>
              <w:jc w:val="right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D1" w:rsidRDefault="00822DD1">
            <w:pPr>
              <w:widowControl w:val="0"/>
              <w:suppressLineNumbers/>
              <w:shd w:val="clear" w:color="auto" w:fill="FFFFFF" w:themeFill="background1"/>
              <w:suppressAutoHyphens/>
              <w:jc w:val="right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</w:rPr>
            </w:pPr>
          </w:p>
        </w:tc>
      </w:tr>
    </w:tbl>
    <w:p w:rsidR="00B6645E" w:rsidRDefault="00B6645E" w:rsidP="00B6645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</w:rPr>
      </w:pPr>
    </w:p>
    <w:p w:rsidR="00B6645E" w:rsidRDefault="00B6645E" w:rsidP="00B6645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</w:rPr>
      </w:pPr>
    </w:p>
    <w:p w:rsidR="00B6645E" w:rsidRDefault="00B6645E" w:rsidP="00B6645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Wydatki</w:t>
      </w:r>
    </w:p>
    <w:tbl>
      <w:tblPr>
        <w:tblStyle w:val="Tabela-Siatka"/>
        <w:tblW w:w="9180" w:type="dxa"/>
        <w:tblLayout w:type="fixed"/>
        <w:tblLook w:val="04A0"/>
      </w:tblPr>
      <w:tblGrid>
        <w:gridCol w:w="660"/>
        <w:gridCol w:w="723"/>
        <w:gridCol w:w="709"/>
        <w:gridCol w:w="2694"/>
        <w:gridCol w:w="1701"/>
        <w:gridCol w:w="1559"/>
        <w:gridCol w:w="1134"/>
      </w:tblGrid>
      <w:tr w:rsidR="00822DD1" w:rsidTr="009B6CB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D1" w:rsidRDefault="00822D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D1" w:rsidRDefault="00822D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Rozdz.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D1" w:rsidRDefault="00822D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D1" w:rsidRDefault="00822D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Treść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D1" w:rsidRDefault="00822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Przewidyw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wykon.</w:t>
            </w:r>
          </w:p>
          <w:p w:rsidR="00822DD1" w:rsidRDefault="00822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D1" w:rsidRDefault="00822D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Projekt</w:t>
            </w:r>
          </w:p>
          <w:p w:rsidR="00822DD1" w:rsidRDefault="00822D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D1" w:rsidRDefault="00822D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822DD1" w:rsidTr="009B6CB8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2DD1" w:rsidRPr="009F783E" w:rsidRDefault="00822D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83E">
              <w:rPr>
                <w:rFonts w:ascii="Times New Roman" w:hAnsi="Times New Roman" w:cs="Times New Roman"/>
                <w:b/>
                <w:sz w:val="20"/>
                <w:szCs w:val="20"/>
              </w:rPr>
              <w:t>600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DD1" w:rsidRPr="009F783E" w:rsidRDefault="00822D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DD1" w:rsidRPr="009F783E" w:rsidRDefault="00822D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2DD1" w:rsidRPr="009F783E" w:rsidRDefault="00822D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83E">
              <w:rPr>
                <w:rFonts w:ascii="Times New Roman" w:hAnsi="Times New Roman" w:cs="Times New Roman"/>
                <w:b/>
                <w:sz w:val="20"/>
                <w:szCs w:val="20"/>
              </w:rPr>
              <w:t>Transport i łączność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2DD1" w:rsidRPr="009F783E" w:rsidRDefault="00822D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DD1" w:rsidRPr="009F783E" w:rsidRDefault="00822DD1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DD1" w:rsidRPr="009F783E" w:rsidRDefault="00822DD1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22DD1" w:rsidTr="009B6CB8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2DD1" w:rsidRPr="009F783E" w:rsidRDefault="00822D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DD1" w:rsidRPr="009F783E" w:rsidRDefault="00822D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DD1" w:rsidRPr="009F783E" w:rsidRDefault="00822D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2DD1" w:rsidRPr="009F783E" w:rsidRDefault="00822DD1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83E">
              <w:rPr>
                <w:rFonts w:ascii="Times New Roman" w:hAnsi="Times New Roman" w:cs="Times New Roman"/>
                <w:b/>
                <w:sz w:val="20"/>
                <w:szCs w:val="20"/>
              </w:rPr>
              <w:t>w tym: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2DD1" w:rsidRPr="009F783E" w:rsidRDefault="00822D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DD1" w:rsidRPr="009F783E" w:rsidRDefault="00822DD1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DD1" w:rsidRPr="009F783E" w:rsidRDefault="00822DD1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22DD1" w:rsidTr="009B6CB8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DD1" w:rsidRPr="009F783E" w:rsidRDefault="00822D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2DD1" w:rsidRPr="009F783E" w:rsidRDefault="00822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DD1" w:rsidRPr="009F783E" w:rsidRDefault="00822DD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2DD1" w:rsidRPr="009F783E" w:rsidRDefault="00822D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Drogi publiczne gminne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2DD1" w:rsidRPr="009F783E" w:rsidRDefault="00822D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DD1" w:rsidRPr="009F783E" w:rsidRDefault="00822DD1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DD1" w:rsidRPr="009F783E" w:rsidRDefault="00822DD1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DD1" w:rsidTr="009B6CB8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DD1" w:rsidRPr="009F783E" w:rsidRDefault="00822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DD1" w:rsidRPr="009F783E" w:rsidRDefault="00822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2DD1" w:rsidRPr="009F783E" w:rsidRDefault="00822D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2DD1" w:rsidRPr="009F783E" w:rsidRDefault="00822D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22DD1" w:rsidRPr="009F783E" w:rsidRDefault="00822D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DD1" w:rsidRPr="009F783E" w:rsidRDefault="00822D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DD1" w:rsidRPr="009F783E" w:rsidRDefault="00822D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DD1" w:rsidTr="009B6CB8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D1" w:rsidRPr="009F783E" w:rsidRDefault="00822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D1" w:rsidRPr="009F783E" w:rsidRDefault="00822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D1" w:rsidRPr="009F783E" w:rsidRDefault="00822D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D1" w:rsidRPr="009F783E" w:rsidRDefault="00822D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D1" w:rsidRPr="009F783E" w:rsidRDefault="00822D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D1" w:rsidRPr="009F783E" w:rsidRDefault="00822D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D1" w:rsidRPr="009F783E" w:rsidRDefault="00822D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DD1" w:rsidTr="009B6CB8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D1" w:rsidRPr="009F783E" w:rsidRDefault="00822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D1" w:rsidRPr="009F783E" w:rsidRDefault="00822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D1" w:rsidRPr="009F783E" w:rsidRDefault="00822D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D1" w:rsidRPr="009F783E" w:rsidRDefault="00822D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D1" w:rsidRPr="009F783E" w:rsidRDefault="00822D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D1" w:rsidRPr="009F783E" w:rsidRDefault="00822D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D1" w:rsidRPr="009F783E" w:rsidRDefault="00822D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DD1" w:rsidTr="009B6CB8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D1" w:rsidRPr="009F783E" w:rsidRDefault="00822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D1" w:rsidRPr="009F783E" w:rsidRDefault="00822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D1" w:rsidRPr="009F783E" w:rsidRDefault="00822D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D1" w:rsidRPr="009F783E" w:rsidRDefault="00822D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D1" w:rsidRPr="009F783E" w:rsidRDefault="00822D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D1" w:rsidRPr="009F783E" w:rsidRDefault="00822D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D1" w:rsidRPr="009F783E" w:rsidRDefault="00822DD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2DD1" w:rsidTr="009B6CB8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D1" w:rsidRPr="009F783E" w:rsidRDefault="00822D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D1" w:rsidRPr="009F783E" w:rsidRDefault="00822D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D1" w:rsidRPr="009F783E" w:rsidRDefault="00822D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D1" w:rsidRPr="009F783E" w:rsidRDefault="00822DD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83E">
              <w:rPr>
                <w:rFonts w:ascii="Times New Roman" w:hAnsi="Times New Roman" w:cs="Times New Roman"/>
                <w:b/>
                <w:sz w:val="20"/>
                <w:szCs w:val="20"/>
              </w:rPr>
              <w:t>Razem: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D1" w:rsidRPr="009F783E" w:rsidRDefault="00822D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D1" w:rsidRPr="009F783E" w:rsidRDefault="00822DD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D1" w:rsidRPr="009F783E" w:rsidRDefault="00822DD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6645E" w:rsidRDefault="00B6645E" w:rsidP="00B6645E">
      <w:pPr>
        <w:spacing w:line="240" w:lineRule="auto"/>
        <w:rPr>
          <w:rFonts w:ascii="Times New Roman" w:hAnsi="Times New Roman" w:cs="Times New Roman"/>
        </w:rPr>
      </w:pPr>
    </w:p>
    <w:p w:rsidR="00B6645E" w:rsidRDefault="00B6645E" w:rsidP="00B6645E">
      <w:pPr>
        <w:spacing w:line="240" w:lineRule="auto"/>
        <w:rPr>
          <w:rFonts w:ascii="Times New Roman" w:hAnsi="Times New Roman" w:cs="Times New Roman"/>
        </w:rPr>
      </w:pPr>
    </w:p>
    <w:p w:rsidR="00B6645E" w:rsidRDefault="00B6645E" w:rsidP="00B664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</w:t>
      </w:r>
    </w:p>
    <w:p w:rsidR="00B6645E" w:rsidRDefault="00B6645E" w:rsidP="00B6645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podpis osoby sporządzającej</w:t>
      </w:r>
    </w:p>
    <w:p w:rsidR="00B6645E" w:rsidRDefault="00B6645E" w:rsidP="00B664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……………………………………………</w:t>
      </w:r>
    </w:p>
    <w:p w:rsidR="00B6645E" w:rsidRDefault="00B6645E" w:rsidP="00B6645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Data i podpis osoby zatwierdzającej</w:t>
      </w:r>
    </w:p>
    <w:p w:rsidR="00B6645E" w:rsidRDefault="00B6645E" w:rsidP="00B6645E">
      <w:pPr>
        <w:spacing w:line="240" w:lineRule="auto"/>
        <w:rPr>
          <w:rFonts w:ascii="Times New Roman" w:hAnsi="Times New Roman" w:cs="Times New Roman"/>
        </w:rPr>
      </w:pPr>
    </w:p>
    <w:p w:rsidR="00E55AE6" w:rsidRDefault="00E55AE6" w:rsidP="00EB125F">
      <w:pPr>
        <w:spacing w:line="240" w:lineRule="auto"/>
        <w:rPr>
          <w:rFonts w:ascii="Times New Roman" w:hAnsi="Times New Roman" w:cs="Times New Roman"/>
        </w:rPr>
      </w:pPr>
    </w:p>
    <w:p w:rsidR="00E55AE6" w:rsidRDefault="00E55AE6" w:rsidP="00EB125F">
      <w:pPr>
        <w:spacing w:line="240" w:lineRule="auto"/>
        <w:rPr>
          <w:rFonts w:ascii="Times New Roman" w:hAnsi="Times New Roman" w:cs="Times New Roman"/>
        </w:rPr>
      </w:pPr>
    </w:p>
    <w:p w:rsidR="00E55AE6" w:rsidRDefault="00E55AE6" w:rsidP="00EB125F">
      <w:pPr>
        <w:spacing w:line="240" w:lineRule="auto"/>
        <w:rPr>
          <w:rFonts w:ascii="Times New Roman" w:hAnsi="Times New Roman" w:cs="Times New Roman"/>
        </w:rPr>
      </w:pPr>
    </w:p>
    <w:p w:rsidR="00EF5627" w:rsidRDefault="00EF5627"/>
    <w:sectPr w:rsidR="00EF5627" w:rsidSect="00EF5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Humnst777PL-Roman">
    <w:charset w:val="EE"/>
    <w:family w:val="auto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EB125F"/>
    <w:rsid w:val="004163F6"/>
    <w:rsid w:val="00462C86"/>
    <w:rsid w:val="00647CD9"/>
    <w:rsid w:val="00792733"/>
    <w:rsid w:val="00822DD1"/>
    <w:rsid w:val="0084769C"/>
    <w:rsid w:val="00890228"/>
    <w:rsid w:val="008C5C81"/>
    <w:rsid w:val="00993444"/>
    <w:rsid w:val="009B6CB8"/>
    <w:rsid w:val="009F783E"/>
    <w:rsid w:val="00A74376"/>
    <w:rsid w:val="00B6645E"/>
    <w:rsid w:val="00C36364"/>
    <w:rsid w:val="00CA6A61"/>
    <w:rsid w:val="00D326BC"/>
    <w:rsid w:val="00D472DE"/>
    <w:rsid w:val="00E55AE6"/>
    <w:rsid w:val="00EB125F"/>
    <w:rsid w:val="00EB4130"/>
    <w:rsid w:val="00ED6B5D"/>
    <w:rsid w:val="00EF5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12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66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Kaczmarek</dc:creator>
  <cp:keywords/>
  <dc:description/>
  <cp:lastModifiedBy>Mirosława Kaczmarek</cp:lastModifiedBy>
  <cp:revision>17</cp:revision>
  <cp:lastPrinted>2021-09-02T12:25:00Z</cp:lastPrinted>
  <dcterms:created xsi:type="dcterms:W3CDTF">2021-09-01T19:43:00Z</dcterms:created>
  <dcterms:modified xsi:type="dcterms:W3CDTF">2021-09-02T12:29:00Z</dcterms:modified>
</cp:coreProperties>
</file>